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44CF3" w14:textId="77777777" w:rsidR="00444175" w:rsidRPr="004C6A41" w:rsidRDefault="00444175" w:rsidP="00F67DB6">
      <w:pPr>
        <w:pStyle w:val="Heading3"/>
        <w:shd w:val="clear" w:color="auto" w:fill="FFFFFF"/>
        <w:spacing w:before="0"/>
        <w:jc w:val="center"/>
        <w:rPr>
          <w:rFonts w:ascii="Open Sans" w:hAnsi="Open Sans" w:cs="Open Sans"/>
          <w:color w:val="212529"/>
          <w:lang w:val="ro-RO"/>
        </w:rPr>
      </w:pPr>
      <w:r w:rsidRPr="00E96087">
        <w:rPr>
          <w:rFonts w:ascii="Open Sans" w:hAnsi="Open Sans" w:cs="Open Sans"/>
          <w:b/>
          <w:bCs/>
          <w:color w:val="212529"/>
          <w:highlight w:val="yellow"/>
          <w:lang w:val="ro-RO"/>
        </w:rPr>
        <w:t>Scrisoare de recomandare – Manager Resurse Umane</w:t>
      </w:r>
    </w:p>
    <w:p w14:paraId="55252A5D" w14:textId="77777777" w:rsidR="00444175" w:rsidRDefault="00444175" w:rsidP="00444175">
      <w:pPr>
        <w:pStyle w:val="NormalWeb"/>
        <w:shd w:val="clear" w:color="auto" w:fill="FFFFFF"/>
        <w:spacing w:before="0" w:beforeAutospacing="0"/>
        <w:rPr>
          <w:rFonts w:ascii="Open Sans" w:hAnsi="Open Sans" w:cs="Open Sans"/>
          <w:color w:val="212529"/>
          <w:lang w:val="ro-RO"/>
        </w:rPr>
      </w:pPr>
    </w:p>
    <w:p w14:paraId="5068C897" w14:textId="2B1EBC29" w:rsidR="00444175" w:rsidRPr="004C6A41" w:rsidRDefault="00444175" w:rsidP="00444175">
      <w:pPr>
        <w:pStyle w:val="NormalWeb"/>
        <w:shd w:val="clear" w:color="auto" w:fill="FFFFFF"/>
        <w:spacing w:before="0" w:beforeAutospacing="0"/>
        <w:rPr>
          <w:rFonts w:ascii="Open Sans" w:hAnsi="Open Sans" w:cs="Open Sans"/>
          <w:color w:val="212529"/>
          <w:lang w:val="ro-RO"/>
        </w:rPr>
      </w:pPr>
      <w:r w:rsidRPr="004C6A41">
        <w:rPr>
          <w:rFonts w:ascii="Open Sans" w:hAnsi="Open Sans" w:cs="Open Sans"/>
          <w:color w:val="212529"/>
          <w:lang w:val="ro-RO"/>
        </w:rPr>
        <w:t>Stimată echipă de recrutare,</w:t>
      </w:r>
    </w:p>
    <w:p w14:paraId="5EE4192D" w14:textId="77777777" w:rsidR="00444175" w:rsidRPr="004C6A41" w:rsidRDefault="00444175" w:rsidP="00444175">
      <w:pPr>
        <w:pStyle w:val="NormalWeb"/>
        <w:shd w:val="clear" w:color="auto" w:fill="FFFFFF"/>
        <w:spacing w:before="0" w:beforeAutospacing="0"/>
        <w:jc w:val="both"/>
        <w:rPr>
          <w:rFonts w:ascii="Open Sans" w:hAnsi="Open Sans" w:cs="Open Sans"/>
          <w:color w:val="212529"/>
          <w:lang w:val="ro-RO"/>
        </w:rPr>
      </w:pPr>
      <w:r w:rsidRPr="004C6A41">
        <w:rPr>
          <w:rFonts w:ascii="Open Sans" w:hAnsi="Open Sans" w:cs="Open Sans"/>
          <w:color w:val="212529"/>
          <w:lang w:val="ro-RO"/>
        </w:rPr>
        <w:t>Vă scriu această scrisoare pentru a o recomanda pe Iulia Alexandrescu pentru poziția de Manager Resurse Umane. Am avut onoarea de a lucra cu Iulia vreme de șapte ani în cadrul DT Software Romania. Pot spune cu siguranță că dna Alexandrescu este o profesionistă extraordinară, având toate calitățile necesare unui manager de resurse umane.</w:t>
      </w:r>
    </w:p>
    <w:p w14:paraId="6FA6C8C2" w14:textId="77777777" w:rsidR="00444175" w:rsidRPr="004C6A41" w:rsidRDefault="00444175" w:rsidP="00444175">
      <w:pPr>
        <w:pStyle w:val="NormalWeb"/>
        <w:shd w:val="clear" w:color="auto" w:fill="FFFFFF"/>
        <w:spacing w:before="0" w:beforeAutospacing="0"/>
        <w:jc w:val="both"/>
        <w:rPr>
          <w:rFonts w:ascii="Open Sans" w:hAnsi="Open Sans" w:cs="Open Sans"/>
          <w:color w:val="212529"/>
          <w:lang w:val="ro-RO"/>
        </w:rPr>
      </w:pPr>
      <w:r w:rsidRPr="004C6A41">
        <w:rPr>
          <w:rFonts w:ascii="Open Sans" w:hAnsi="Open Sans" w:cs="Open Sans"/>
          <w:color w:val="212529"/>
          <w:lang w:val="ro-RO"/>
        </w:rPr>
        <w:t xml:space="preserve">Iulia a demonstrat o abilitate extraordinară în gestionarea sarcinilor complexe de resurse umane și în depășirea cu ușurință a situațiilor dificile. Are o capacitate înnăscută de a înțelege atât nevoile companiei, cât și pe cele ale angajaților și de a le echilibra într-un mod benefic pentru toți cei implicați. Iulia cunoaște foarte bine legislația și reglementările muncii și este mereu la curent cu ceea ce se întâmplă în domeniu. De asemenea, a contribuit la tranziția operațiunilor de pe hârtie și Excel în aplicații </w:t>
      </w:r>
      <w:proofErr w:type="spellStart"/>
      <w:r w:rsidRPr="004C6A41">
        <w:rPr>
          <w:rFonts w:ascii="Open Sans" w:hAnsi="Open Sans" w:cs="Open Sans"/>
          <w:color w:val="212529"/>
          <w:lang w:val="ro-RO"/>
        </w:rPr>
        <w:t>cloud</w:t>
      </w:r>
      <w:proofErr w:type="spellEnd"/>
      <w:r w:rsidRPr="004C6A41">
        <w:rPr>
          <w:rFonts w:ascii="Open Sans" w:hAnsi="Open Sans" w:cs="Open Sans"/>
          <w:color w:val="212529"/>
          <w:lang w:val="ro-RO"/>
        </w:rPr>
        <w:t xml:space="preserve"> de resurse umane, lucru ce a dus la creșterea satisfacției, a productivității și a eficienței. </w:t>
      </w:r>
    </w:p>
    <w:p w14:paraId="6C70AC84" w14:textId="77777777" w:rsidR="00444175" w:rsidRPr="004C6A41" w:rsidRDefault="00444175" w:rsidP="00444175">
      <w:pPr>
        <w:jc w:val="both"/>
        <w:rPr>
          <w:rFonts w:ascii="Open Sans" w:hAnsi="Open Sans" w:cs="Open Sans"/>
          <w:color w:val="212529"/>
          <w:lang w:val="ro-RO"/>
        </w:rPr>
      </w:pPr>
      <w:r w:rsidRPr="004C6A41">
        <w:rPr>
          <w:rFonts w:ascii="Open Sans" w:hAnsi="Open Sans" w:cs="Open Sans"/>
          <w:color w:val="212529"/>
          <w:lang w:val="ro-RO"/>
        </w:rPr>
        <w:t>Ceea ce o diferențiază pe Iulia, însă, este personalitate sa. Iulia este una dintre cele mai etice și de încredere persoane cu care am lucrat vreodată. Are un puternic simț al integrității și acționează întotdeauna cu onestitate și transparență. Are, de asemenea, capacități bune de ascultare și comunicare, având talentul de a construi relații strânse atât cu angajații, cât și cu managementul.</w:t>
      </w:r>
    </w:p>
    <w:p w14:paraId="39972F53" w14:textId="77777777" w:rsidR="00444175" w:rsidRPr="004C6A41" w:rsidRDefault="00444175" w:rsidP="00444175">
      <w:pPr>
        <w:jc w:val="both"/>
        <w:rPr>
          <w:rFonts w:ascii="Open Sans" w:hAnsi="Open Sans" w:cs="Open Sans"/>
          <w:color w:val="212529"/>
          <w:lang w:val="ro-RO"/>
        </w:rPr>
      </w:pPr>
      <w:r w:rsidRPr="004C6A41">
        <w:rPr>
          <w:rFonts w:ascii="Open Sans" w:hAnsi="Open Sans" w:cs="Open Sans"/>
          <w:color w:val="212529"/>
          <w:lang w:val="ro-RO"/>
        </w:rPr>
        <w:t>Dna Alexandrescu este un lider înnăscut ce inspiră încredere și respect. Este mereu dispusă să Alexandrescu așteptările pentru a se asigura că departamentul de resurse umane funcționează perfect și că toți angajații sunt mulțumiți de condițiile de muncă. Iulia înțelege perfect importanța colaborării și a muncii în echipă.</w:t>
      </w:r>
    </w:p>
    <w:p w14:paraId="77FF683A" w14:textId="77777777" w:rsidR="00444175" w:rsidRPr="004C6A41" w:rsidRDefault="00444175" w:rsidP="00444175">
      <w:pPr>
        <w:pStyle w:val="NormalWeb"/>
        <w:shd w:val="clear" w:color="auto" w:fill="FFFFFF"/>
        <w:spacing w:before="0" w:beforeAutospacing="0"/>
        <w:jc w:val="both"/>
        <w:rPr>
          <w:rFonts w:ascii="Open Sans" w:hAnsi="Open Sans" w:cs="Open Sans"/>
          <w:color w:val="212529"/>
          <w:lang w:val="ro-RO"/>
        </w:rPr>
      </w:pPr>
      <w:r w:rsidRPr="004C6A41">
        <w:rPr>
          <w:rFonts w:ascii="Open Sans" w:hAnsi="Open Sans" w:cs="Open Sans"/>
          <w:color w:val="212529"/>
          <w:lang w:val="ro-RO"/>
        </w:rPr>
        <w:t>Conchizând, o recomand cu încredere pe Iulia pentru rolul de manager de resurse umane, dacă sunteți în căutarea unui profesionist cu o personalitate puternică, ce e cu adevărat pasionat de munca sa. În cazul în care aveți nevoie de mai multe informații, mă puteți contacta telefonic pe numărul 609-419-3801 sau prin email pe adresa bob.sandulescu@dtsoftware.ro.</w:t>
      </w:r>
    </w:p>
    <w:p w14:paraId="0E6CA8DF" w14:textId="0DD717D7" w:rsidR="00C14536" w:rsidRPr="00444175" w:rsidRDefault="00444175" w:rsidP="00444175">
      <w:pPr>
        <w:pStyle w:val="NormalWeb"/>
        <w:shd w:val="clear" w:color="auto" w:fill="FFFFFF"/>
        <w:spacing w:before="0" w:beforeAutospacing="0"/>
        <w:rPr>
          <w:rFonts w:ascii="Open Sans" w:hAnsi="Open Sans" w:cs="Open Sans"/>
          <w:color w:val="212529"/>
          <w:lang w:val="ro-RO"/>
        </w:rPr>
      </w:pPr>
      <w:r w:rsidRPr="004C6A41">
        <w:rPr>
          <w:rFonts w:ascii="Open Sans" w:hAnsi="Open Sans" w:cs="Open Sans"/>
          <w:color w:val="212529"/>
          <w:lang w:val="ro-RO"/>
        </w:rPr>
        <w:t>Cu sinceritate,</w:t>
      </w:r>
      <w:r w:rsidRPr="004C6A41">
        <w:rPr>
          <w:rFonts w:ascii="Open Sans" w:hAnsi="Open Sans" w:cs="Open Sans"/>
          <w:color w:val="212529"/>
          <w:lang w:val="ro-RO"/>
        </w:rPr>
        <w:br/>
        <w:t xml:space="preserve">Bob </w:t>
      </w:r>
      <w:proofErr w:type="spellStart"/>
      <w:r w:rsidRPr="004C6A41">
        <w:rPr>
          <w:rFonts w:ascii="Open Sans" w:hAnsi="Open Sans" w:cs="Open Sans"/>
          <w:color w:val="212529"/>
          <w:lang w:val="ro-RO"/>
        </w:rPr>
        <w:t>Sandulescu</w:t>
      </w:r>
      <w:proofErr w:type="spellEnd"/>
      <w:r w:rsidRPr="004C6A41">
        <w:rPr>
          <w:rFonts w:ascii="Open Sans" w:hAnsi="Open Sans" w:cs="Open Sans"/>
          <w:color w:val="212529"/>
          <w:lang w:val="ro-RO"/>
        </w:rPr>
        <w:br/>
        <w:t>Director Operațiuni</w:t>
      </w:r>
      <w:r w:rsidRPr="004C6A41">
        <w:rPr>
          <w:rFonts w:ascii="Open Sans" w:hAnsi="Open Sans" w:cs="Open Sans"/>
          <w:color w:val="212529"/>
          <w:lang w:val="ro-RO"/>
        </w:rPr>
        <w:br/>
        <w:t>DT Software Romania</w:t>
      </w:r>
    </w:p>
    <w:sectPr w:rsidR="00C14536" w:rsidRPr="00444175" w:rsidSect="006378E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FAFD" w14:textId="77777777" w:rsidR="001D126D" w:rsidRDefault="001D126D" w:rsidP="00AA0D4A">
      <w:r>
        <w:separator/>
      </w:r>
    </w:p>
  </w:endnote>
  <w:endnote w:type="continuationSeparator" w:id="0">
    <w:p w14:paraId="4DCEC4D6" w14:textId="77777777" w:rsidR="001D126D" w:rsidRDefault="001D126D" w:rsidP="00AA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84DE" w14:textId="462C9D38" w:rsidR="00AA0D4A" w:rsidRPr="00444175" w:rsidRDefault="00444175" w:rsidP="00444175">
    <w:pPr>
      <w:pStyle w:val="Footer"/>
      <w:jc w:val="center"/>
      <w:rPr>
        <w:lang w:val="ro-RO"/>
      </w:rPr>
    </w:pPr>
    <w:r w:rsidRPr="005049C8">
      <w:rPr>
        <w:lang w:val="ro-RO"/>
      </w:rPr>
      <w:t xml:space="preserve">Acest </w:t>
    </w:r>
    <w:r>
      <w:rPr>
        <w:lang w:val="ro-RO"/>
      </w:rPr>
      <w:t>exemplu</w:t>
    </w:r>
    <w:r w:rsidRPr="005049C8">
      <w:rPr>
        <w:lang w:val="ro-RO"/>
      </w:rPr>
      <w:t xml:space="preserve"> de scrisoare de referință este oferit de</w:t>
    </w:r>
    <w:r>
      <w:rPr>
        <w:lang w:val="ro-RO"/>
      </w:rPr>
      <w:t xml:space="preserve"> </w:t>
    </w:r>
    <w:hyperlink r:id="rId1" w:history="1">
      <w:r w:rsidRPr="005049C8">
        <w:rPr>
          <w:rStyle w:val="Hyperlink"/>
          <w:lang w:val="ro-RO"/>
        </w:rPr>
        <w:t>LeaveBoard.com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EC1E" w14:textId="77777777" w:rsidR="001D126D" w:rsidRDefault="001D126D" w:rsidP="00AA0D4A">
      <w:r>
        <w:separator/>
      </w:r>
    </w:p>
  </w:footnote>
  <w:footnote w:type="continuationSeparator" w:id="0">
    <w:p w14:paraId="276661F5" w14:textId="77777777" w:rsidR="001D126D" w:rsidRDefault="001D126D" w:rsidP="00AA0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6A"/>
    <w:rsid w:val="0010049B"/>
    <w:rsid w:val="0019078C"/>
    <w:rsid w:val="001D126D"/>
    <w:rsid w:val="002429A1"/>
    <w:rsid w:val="00444175"/>
    <w:rsid w:val="004A51F7"/>
    <w:rsid w:val="0055186A"/>
    <w:rsid w:val="00583564"/>
    <w:rsid w:val="006F7AA7"/>
    <w:rsid w:val="00783495"/>
    <w:rsid w:val="00997B25"/>
    <w:rsid w:val="00A66924"/>
    <w:rsid w:val="00AA0D4A"/>
    <w:rsid w:val="00B46802"/>
    <w:rsid w:val="00B905EF"/>
    <w:rsid w:val="00BF7B0B"/>
    <w:rsid w:val="00C14536"/>
    <w:rsid w:val="00E96087"/>
    <w:rsid w:val="00EC5D7B"/>
    <w:rsid w:val="00F67DB6"/>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70CF"/>
  <w15:chartTrackingRefBased/>
  <w15:docId w15:val="{C7D4F8CC-42DC-174F-828A-BA9A8BF5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6A"/>
    <w:rPr>
      <w:rFonts w:ascii="Times New Roman" w:eastAsia="Times New Roman" w:hAnsi="Times New Roman" w:cs="Times New Roman"/>
      <w:kern w:val="0"/>
      <w:lang w:val="en-US"/>
      <w14:ligatures w14:val="none"/>
    </w:rPr>
  </w:style>
  <w:style w:type="paragraph" w:styleId="Heading3">
    <w:name w:val="heading 3"/>
    <w:basedOn w:val="Normal"/>
    <w:next w:val="Normal"/>
    <w:link w:val="Heading3Char"/>
    <w:uiPriority w:val="9"/>
    <w:semiHidden/>
    <w:unhideWhenUsed/>
    <w:qFormat/>
    <w:rsid w:val="00444175"/>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186A"/>
    <w:rPr>
      <w:color w:val="0000FF"/>
      <w:u w:val="single"/>
    </w:rPr>
  </w:style>
  <w:style w:type="paragraph" w:styleId="Header">
    <w:name w:val="header"/>
    <w:basedOn w:val="Normal"/>
    <w:link w:val="HeaderChar"/>
    <w:uiPriority w:val="99"/>
    <w:unhideWhenUsed/>
    <w:rsid w:val="00AA0D4A"/>
    <w:pPr>
      <w:tabs>
        <w:tab w:val="center" w:pos="4513"/>
        <w:tab w:val="right" w:pos="9026"/>
      </w:tabs>
    </w:pPr>
  </w:style>
  <w:style w:type="character" w:customStyle="1" w:styleId="HeaderChar">
    <w:name w:val="Header Char"/>
    <w:basedOn w:val="DefaultParagraphFont"/>
    <w:link w:val="Header"/>
    <w:uiPriority w:val="99"/>
    <w:rsid w:val="00AA0D4A"/>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A0D4A"/>
    <w:pPr>
      <w:tabs>
        <w:tab w:val="center" w:pos="4513"/>
        <w:tab w:val="right" w:pos="9026"/>
      </w:tabs>
    </w:pPr>
  </w:style>
  <w:style w:type="character" w:customStyle="1" w:styleId="FooterChar">
    <w:name w:val="Footer Char"/>
    <w:basedOn w:val="DefaultParagraphFont"/>
    <w:link w:val="Footer"/>
    <w:uiPriority w:val="99"/>
    <w:rsid w:val="00AA0D4A"/>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583564"/>
    <w:pPr>
      <w:spacing w:before="100" w:beforeAutospacing="1" w:after="100" w:afterAutospacing="1"/>
    </w:pPr>
  </w:style>
  <w:style w:type="character" w:customStyle="1" w:styleId="Heading3Char">
    <w:name w:val="Heading 3 Char"/>
    <w:basedOn w:val="DefaultParagraphFont"/>
    <w:link w:val="Heading3"/>
    <w:uiPriority w:val="9"/>
    <w:semiHidden/>
    <w:rsid w:val="00444175"/>
    <w:rPr>
      <w:rFonts w:asciiTheme="majorHAnsi" w:eastAsiaTheme="majorEastAsia" w:hAnsiTheme="majorHAnsi" w:cstheme="majorBidi"/>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eaveboard.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5</cp:revision>
  <dcterms:created xsi:type="dcterms:W3CDTF">2024-11-04T09:06:00Z</dcterms:created>
  <dcterms:modified xsi:type="dcterms:W3CDTF">2024-11-04T09:27:00Z</dcterms:modified>
</cp:coreProperties>
</file>